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КГД-06-11/5514-ВН от 02.03.2026</w:t>
      </w:r>
    </w:p>
    <w:p w14:paraId="499CD6CB" w14:textId="4239EA1D" w:rsidR="00473061" w:rsidRPr="0018232A" w:rsidRDefault="00637E61" w:rsidP="00637E6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8232A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14:paraId="43D3E9B7" w14:textId="47600496" w:rsidR="00F7469E" w:rsidRPr="0018232A" w:rsidRDefault="00F7469E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32A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14:paraId="3456C34F" w14:textId="77777777" w:rsidR="00DC2C92" w:rsidRPr="0018232A" w:rsidRDefault="00F44F3D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32A">
        <w:rPr>
          <w:rFonts w:ascii="Times New Roman" w:hAnsi="Times New Roman" w:cs="Times New Roman"/>
          <w:b/>
          <w:sz w:val="28"/>
          <w:szCs w:val="28"/>
        </w:rPr>
        <w:t xml:space="preserve">проектов НПА, </w:t>
      </w:r>
      <w:r w:rsidR="00F7469E" w:rsidRPr="0018232A">
        <w:rPr>
          <w:rFonts w:ascii="Times New Roman" w:hAnsi="Times New Roman" w:cs="Times New Roman"/>
          <w:b/>
          <w:sz w:val="28"/>
          <w:szCs w:val="28"/>
        </w:rPr>
        <w:t xml:space="preserve">планируемых к размещению на Портале «Открытые НПА» </w:t>
      </w:r>
      <w:r w:rsidR="00DC2C92" w:rsidRPr="0018232A">
        <w:rPr>
          <w:rFonts w:ascii="Times New Roman" w:hAnsi="Times New Roman" w:cs="Times New Roman"/>
          <w:b/>
          <w:sz w:val="28"/>
          <w:szCs w:val="28"/>
        </w:rPr>
        <w:t xml:space="preserve">и </w:t>
      </w:r>
    </w:p>
    <w:p w14:paraId="47299079" w14:textId="77777777" w:rsidR="0009743C" w:rsidRDefault="00DC2C92" w:rsidP="000974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32A">
        <w:rPr>
          <w:rFonts w:ascii="Times New Roman" w:hAnsi="Times New Roman" w:cs="Times New Roman"/>
          <w:b/>
          <w:sz w:val="28"/>
          <w:szCs w:val="28"/>
        </w:rPr>
        <w:t>не содержащих резонансного вопроса</w:t>
      </w:r>
    </w:p>
    <w:p w14:paraId="3F5E32A2" w14:textId="7B3FFDFE" w:rsidR="00F7469E" w:rsidRPr="0018232A" w:rsidRDefault="000D2D8E" w:rsidP="000974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март</w:t>
      </w:r>
      <w:r w:rsidR="00F846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4F3D" w:rsidRPr="0018232A">
        <w:rPr>
          <w:rFonts w:ascii="Times New Roman" w:hAnsi="Times New Roman" w:cs="Times New Roman"/>
          <w:b/>
          <w:sz w:val="28"/>
          <w:szCs w:val="28"/>
        </w:rPr>
        <w:t>202</w:t>
      </w:r>
      <w:r w:rsidR="00F8465F">
        <w:rPr>
          <w:rFonts w:ascii="Times New Roman" w:hAnsi="Times New Roman" w:cs="Times New Roman"/>
          <w:b/>
          <w:sz w:val="28"/>
          <w:szCs w:val="28"/>
        </w:rPr>
        <w:t>6</w:t>
      </w:r>
      <w:r w:rsidR="00F44F3D" w:rsidRPr="0018232A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F02768" w:rsidRPr="001823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2768" w:rsidRPr="0018232A">
        <w:rPr>
          <w:rFonts w:ascii="Times New Roman" w:hAnsi="Times New Roman" w:cs="Times New Roman"/>
          <w:i/>
          <w:sz w:val="28"/>
          <w:szCs w:val="28"/>
        </w:rPr>
        <w:t xml:space="preserve">(на </w:t>
      </w:r>
      <w:r w:rsidR="00566129">
        <w:rPr>
          <w:rFonts w:ascii="Times New Roman" w:hAnsi="Times New Roman" w:cs="Times New Roman"/>
          <w:i/>
          <w:sz w:val="28"/>
          <w:szCs w:val="28"/>
          <w:lang w:val="kk-KZ"/>
        </w:rPr>
        <w:t>12</w:t>
      </w:r>
      <w:r w:rsidR="006A2FCF" w:rsidRPr="0018232A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>02</w:t>
      </w:r>
      <w:r w:rsidR="00F8465F">
        <w:rPr>
          <w:rFonts w:ascii="Times New Roman" w:hAnsi="Times New Roman" w:cs="Times New Roman"/>
          <w:i/>
          <w:sz w:val="28"/>
          <w:szCs w:val="28"/>
        </w:rPr>
        <w:t>.2026</w:t>
      </w:r>
      <w:r w:rsidR="006A2FCF" w:rsidRPr="0018232A">
        <w:rPr>
          <w:rFonts w:ascii="Times New Roman" w:hAnsi="Times New Roman" w:cs="Times New Roman"/>
          <w:i/>
          <w:sz w:val="28"/>
          <w:szCs w:val="28"/>
        </w:rPr>
        <w:t xml:space="preserve"> года</w:t>
      </w:r>
      <w:r w:rsidR="00F02768" w:rsidRPr="0018232A">
        <w:rPr>
          <w:rFonts w:ascii="Times New Roman" w:hAnsi="Times New Roman" w:cs="Times New Roman"/>
          <w:i/>
          <w:sz w:val="28"/>
          <w:szCs w:val="28"/>
        </w:rPr>
        <w:t>)</w:t>
      </w:r>
    </w:p>
    <w:p w14:paraId="3E4F4B67" w14:textId="77777777" w:rsidR="00F7469E" w:rsidRPr="0018232A" w:rsidRDefault="00F7469E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45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1985"/>
        <w:gridCol w:w="1417"/>
        <w:gridCol w:w="1134"/>
        <w:gridCol w:w="1843"/>
        <w:gridCol w:w="2126"/>
        <w:gridCol w:w="2126"/>
        <w:gridCol w:w="1701"/>
        <w:gridCol w:w="2694"/>
      </w:tblGrid>
      <w:tr w:rsidR="00137C86" w:rsidRPr="0018232A" w14:paraId="670EA0D8" w14:textId="6AECF79C" w:rsidTr="00816A27">
        <w:tc>
          <w:tcPr>
            <w:tcW w:w="426" w:type="dxa"/>
            <w:vAlign w:val="center"/>
          </w:tcPr>
          <w:p w14:paraId="1466E05D" w14:textId="426FF899" w:rsidR="00137C86" w:rsidRPr="0018232A" w:rsidRDefault="00137C86" w:rsidP="00F33F7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18232A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№</w:t>
            </w:r>
          </w:p>
        </w:tc>
        <w:tc>
          <w:tcPr>
            <w:tcW w:w="1985" w:type="dxa"/>
            <w:vAlign w:val="center"/>
          </w:tcPr>
          <w:p w14:paraId="49BA0702" w14:textId="71D0EB82" w:rsidR="00137C86" w:rsidRPr="0018232A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18232A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Наименование проекта с указанием вида НПА</w:t>
            </w:r>
          </w:p>
        </w:tc>
        <w:tc>
          <w:tcPr>
            <w:tcW w:w="1417" w:type="dxa"/>
            <w:vAlign w:val="center"/>
          </w:tcPr>
          <w:p w14:paraId="43B4C48C" w14:textId="41061E1D" w:rsidR="00137C86" w:rsidRPr="0018232A" w:rsidRDefault="00137C86" w:rsidP="00A5455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18232A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Госорган разработчик, структурное подразделение, должность, контактные данные</w:t>
            </w:r>
          </w:p>
        </w:tc>
        <w:tc>
          <w:tcPr>
            <w:tcW w:w="1134" w:type="dxa"/>
            <w:vAlign w:val="center"/>
          </w:tcPr>
          <w:p w14:paraId="00ABAC8D" w14:textId="04CE3369" w:rsidR="00137C86" w:rsidRPr="0018232A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18232A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Планируемая дата размещения</w:t>
            </w:r>
          </w:p>
        </w:tc>
        <w:tc>
          <w:tcPr>
            <w:tcW w:w="1843" w:type="dxa"/>
            <w:vAlign w:val="center"/>
          </w:tcPr>
          <w:p w14:paraId="45CB0950" w14:textId="0CCEF398" w:rsidR="00137C86" w:rsidRPr="0018232A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18232A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Краткое содержание проекта</w:t>
            </w:r>
            <w:r w:rsidR="00473061" w:rsidRPr="0018232A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, описание основных положений</w:t>
            </w:r>
          </w:p>
        </w:tc>
        <w:tc>
          <w:tcPr>
            <w:tcW w:w="2126" w:type="dxa"/>
            <w:vAlign w:val="center"/>
          </w:tcPr>
          <w:p w14:paraId="7642C889" w14:textId="77777777" w:rsidR="00473061" w:rsidRPr="0018232A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18232A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Сведения о поручении, </w:t>
            </w:r>
            <w:r w:rsidRPr="0018232A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br/>
              <w:t>в реализацию которого разработан проект и срок его исполнения</w:t>
            </w:r>
          </w:p>
          <w:p w14:paraId="78E066D5" w14:textId="2F449CDE" w:rsidR="00137C86" w:rsidRPr="0018232A" w:rsidRDefault="00473061" w:rsidP="00155BB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18232A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(со ссылкой на соответствующий НПА или поручение, при наличии)</w:t>
            </w:r>
          </w:p>
          <w:p w14:paraId="39D46727" w14:textId="77777777" w:rsidR="00137C86" w:rsidRPr="0018232A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14:paraId="1E337802" w14:textId="43E36EBD" w:rsidR="00137C86" w:rsidRPr="0018232A" w:rsidRDefault="00137C86" w:rsidP="00155BBC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</w:pPr>
            <w:r w:rsidRPr="0018232A"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  <w:t>* в случае, если проект разрабатывается в инициативном порядке – заполняется «инициативный»</w:t>
            </w:r>
          </w:p>
        </w:tc>
        <w:tc>
          <w:tcPr>
            <w:tcW w:w="2126" w:type="dxa"/>
            <w:vAlign w:val="center"/>
          </w:tcPr>
          <w:p w14:paraId="050E86EC" w14:textId="17C93893" w:rsidR="00137C86" w:rsidRPr="0018232A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18232A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Конкретные цели и сроки ожидаемых результатов</w:t>
            </w:r>
          </w:p>
        </w:tc>
        <w:tc>
          <w:tcPr>
            <w:tcW w:w="1701" w:type="dxa"/>
            <w:vAlign w:val="center"/>
          </w:tcPr>
          <w:p w14:paraId="3657F2E9" w14:textId="4CE819C6" w:rsidR="00137C86" w:rsidRPr="0018232A" w:rsidRDefault="00DC2C92" w:rsidP="00137C8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18232A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Предполагаемые социально-экономические, правовые и (или) иные последствия в случае принятия проекта НПА</w:t>
            </w:r>
          </w:p>
        </w:tc>
        <w:tc>
          <w:tcPr>
            <w:tcW w:w="2694" w:type="dxa"/>
          </w:tcPr>
          <w:p w14:paraId="3A3BA5F2" w14:textId="77777777" w:rsidR="00DC2C92" w:rsidRPr="0018232A" w:rsidRDefault="00DC2C92" w:rsidP="00137C8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14:paraId="14371302" w14:textId="77777777" w:rsidR="00DC2C92" w:rsidRPr="0018232A" w:rsidRDefault="00DC2C92" w:rsidP="00DC2C9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18232A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Имеются ли возможные риски при отложении срока размещения проекта?</w:t>
            </w:r>
          </w:p>
          <w:p w14:paraId="1FE0EED9" w14:textId="77777777" w:rsidR="00DC2C92" w:rsidRPr="0018232A" w:rsidRDefault="00DC2C92" w:rsidP="00DC2C92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</w:pPr>
            <w:r w:rsidRPr="0018232A"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  <w:t xml:space="preserve">(срыв исполнения поручения, невозможность реализации определенных прав/обязанностей, совершения определенных действий </w:t>
            </w:r>
          </w:p>
          <w:p w14:paraId="1FE40F23" w14:textId="1337BA60" w:rsidR="00137C86" w:rsidRPr="0018232A" w:rsidRDefault="00DC2C92" w:rsidP="00DC2C9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18232A"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  <w:t>и пр.)</w:t>
            </w:r>
          </w:p>
        </w:tc>
      </w:tr>
      <w:tr w:rsidR="00137C86" w:rsidRPr="00044B27" w14:paraId="45582F88" w14:textId="0B25881C" w:rsidTr="00816A27">
        <w:tc>
          <w:tcPr>
            <w:tcW w:w="426" w:type="dxa"/>
            <w:vAlign w:val="center"/>
          </w:tcPr>
          <w:p w14:paraId="373D7442" w14:textId="65F230AE" w:rsidR="00137C86" w:rsidRPr="005311B9" w:rsidRDefault="00137C86" w:rsidP="00485BD7">
            <w:pPr>
              <w:pStyle w:val="a4"/>
              <w:numPr>
                <w:ilvl w:val="0"/>
                <w:numId w:val="1"/>
              </w:numPr>
              <w:ind w:left="-254" w:firstLine="219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985" w:type="dxa"/>
            <w:vAlign w:val="center"/>
          </w:tcPr>
          <w:p w14:paraId="4BA1D022" w14:textId="39433ED1" w:rsidR="00B163D2" w:rsidRPr="005311B9" w:rsidRDefault="005E3B1C" w:rsidP="000E1EC0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Проект </w:t>
            </w:r>
            <w:r w:rsidR="00B163D2"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приказа Министра финансов Республики </w:t>
            </w:r>
            <w:r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Казахстан </w:t>
            </w:r>
            <w:r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br/>
            </w:r>
            <w:r w:rsidR="00B163D2"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«О внесении изменений в приказ                                                 Заместителя Премьер-Министра - Министра финансов Республики Казахста</w:t>
            </w:r>
            <w:r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н от 28 февраля 2023 года № 218</w:t>
            </w:r>
            <w:r w:rsidRPr="005311B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311B9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="00B163D2"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«Об утверждении Правил и форм оказания государственной услуги «Прим</w:t>
            </w:r>
            <w:r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енение процедуры внесудебного </w:t>
            </w:r>
            <w:r w:rsidR="000E1EC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банкротства».</w:t>
            </w:r>
            <w:r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br/>
            </w:r>
          </w:p>
        </w:tc>
        <w:tc>
          <w:tcPr>
            <w:tcW w:w="1417" w:type="dxa"/>
            <w:vAlign w:val="center"/>
          </w:tcPr>
          <w:p w14:paraId="5D41F11F" w14:textId="70862A9E" w:rsidR="0013512C" w:rsidRPr="005311B9" w:rsidRDefault="001C1679" w:rsidP="00F8465F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5311B9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Ерденбаев  Е.С</w:t>
            </w:r>
            <w:r w:rsidR="006A2FCF" w:rsidRPr="005311B9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.</w:t>
            </w:r>
          </w:p>
          <w:p w14:paraId="44F83991" w14:textId="2459813C" w:rsidR="0013512C" w:rsidRPr="005311B9" w:rsidRDefault="00CE1621" w:rsidP="00F8465F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Э</w:t>
            </w:r>
            <w:r w:rsidR="0013512C"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ксперт </w:t>
            </w:r>
            <w:r w:rsidR="006A2FCF"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управления по работе с несостоятельными должниками </w:t>
            </w:r>
            <w:r w:rsidR="0013512C"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КГД МФ РК,</w:t>
            </w:r>
          </w:p>
          <w:p w14:paraId="5412FDA4" w14:textId="17CF3F04" w:rsidR="00137C86" w:rsidRPr="005311B9" w:rsidRDefault="001C1679" w:rsidP="00F8465F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р/т.: 717963</w:t>
            </w:r>
          </w:p>
        </w:tc>
        <w:tc>
          <w:tcPr>
            <w:tcW w:w="1134" w:type="dxa"/>
            <w:vAlign w:val="center"/>
          </w:tcPr>
          <w:p w14:paraId="19BA7F1F" w14:textId="20AA2988" w:rsidR="00137C86" w:rsidRPr="005311B9" w:rsidRDefault="000D2D8E" w:rsidP="00F8465F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март</w:t>
            </w:r>
            <w:r w:rsidR="009776E8"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2026</w:t>
            </w:r>
            <w:r w:rsidR="00D94428"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года</w:t>
            </w:r>
          </w:p>
        </w:tc>
        <w:tc>
          <w:tcPr>
            <w:tcW w:w="1843" w:type="dxa"/>
            <w:vAlign w:val="center"/>
          </w:tcPr>
          <w:p w14:paraId="1FB2363F" w14:textId="37348EB1" w:rsidR="00D724CA" w:rsidRPr="005311B9" w:rsidRDefault="002C5F95" w:rsidP="005626C5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2C5F95">
              <w:rPr>
                <w:rFonts w:ascii="Times New Roman" w:hAnsi="Times New Roman" w:cs="Times New Roman"/>
                <w:sz w:val="16"/>
                <w:szCs w:val="16"/>
              </w:rPr>
              <w:t>В связи с внесёнными изменениями в Закон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Республики Казахстан «О</w:t>
            </w:r>
            <w:r w:rsidRPr="002C5F95">
              <w:rPr>
                <w:rFonts w:ascii="Times New Roman" w:hAnsi="Times New Roman" w:cs="Times New Roman"/>
                <w:sz w:val="16"/>
                <w:szCs w:val="16"/>
              </w:rPr>
              <w:t xml:space="preserve"> восстановлении платежеспособности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банкротстве граждан Республики Казахстан»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  <w:r w:rsidRPr="002C5F95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а также в целях приведения Правил в соответствие с Цифровым кодексом Республики Казахстан</w:t>
            </w:r>
            <w:r w:rsidRPr="002C5F95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5626C5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из</w:t>
            </w:r>
            <w:r w:rsidRPr="002C5F95">
              <w:rPr>
                <w:rFonts w:ascii="Times New Roman" w:hAnsi="Times New Roman" w:cs="Times New Roman"/>
                <w:sz w:val="16"/>
                <w:szCs w:val="16"/>
              </w:rPr>
              <w:t xml:space="preserve"> процедуры внесудебного банкротства </w:t>
            </w:r>
            <w:r w:rsidR="005626C5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исключаются</w:t>
            </w:r>
            <w:r w:rsidR="005626C5">
              <w:rPr>
                <w:rFonts w:ascii="Times New Roman" w:hAnsi="Times New Roman" w:cs="Times New Roman"/>
                <w:sz w:val="16"/>
                <w:szCs w:val="16"/>
              </w:rPr>
              <w:t xml:space="preserve"> обязательств</w:t>
            </w:r>
            <w:r w:rsidR="005626C5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а</w:t>
            </w:r>
            <w:r w:rsidR="004A1EAC">
              <w:rPr>
                <w:rFonts w:ascii="Times New Roman" w:hAnsi="Times New Roman" w:cs="Times New Roman"/>
                <w:sz w:val="16"/>
                <w:szCs w:val="16"/>
              </w:rPr>
              <w:t xml:space="preserve"> перед ломбардами и сокращается срок для </w:t>
            </w:r>
            <w:r w:rsidRPr="002C5F9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626C5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проведения </w:t>
            </w:r>
            <w:r w:rsidRPr="002C5F95">
              <w:rPr>
                <w:rFonts w:ascii="Times New Roman" w:hAnsi="Times New Roman" w:cs="Times New Roman"/>
                <w:sz w:val="16"/>
                <w:szCs w:val="16"/>
              </w:rPr>
              <w:t xml:space="preserve">процедуры </w:t>
            </w:r>
            <w:r w:rsidR="004A1EAC">
              <w:rPr>
                <w:rFonts w:ascii="Times New Roman" w:hAnsi="Times New Roman" w:cs="Times New Roman"/>
                <w:sz w:val="16"/>
                <w:szCs w:val="16"/>
              </w:rPr>
              <w:t xml:space="preserve">внесудебного банкротства </w:t>
            </w:r>
            <w:r w:rsidRPr="002C5F95">
              <w:rPr>
                <w:rFonts w:ascii="Times New Roman" w:hAnsi="Times New Roman" w:cs="Times New Roman"/>
                <w:sz w:val="16"/>
                <w:szCs w:val="16"/>
              </w:rPr>
              <w:t>до одного месяца для отдельных граждан, необходимо привести пункты 2 и 9 Правил в соответствие с законодательством.</w:t>
            </w:r>
          </w:p>
        </w:tc>
        <w:tc>
          <w:tcPr>
            <w:tcW w:w="2126" w:type="dxa"/>
            <w:vAlign w:val="center"/>
          </w:tcPr>
          <w:p w14:paraId="20BD2D58" w14:textId="528AB8B6" w:rsidR="00B936A6" w:rsidRPr="005311B9" w:rsidRDefault="00F8465F" w:rsidP="00F8465F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Во исполнение пункта </w:t>
            </w:r>
            <w:r w:rsidR="000D2D8E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112</w:t>
            </w:r>
            <w:r w:rsidR="00B936A6"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Перечня правовых актов,</w:t>
            </w:r>
          </w:p>
          <w:p w14:paraId="14814F2E" w14:textId="77777777" w:rsidR="00B936A6" w:rsidRPr="005311B9" w:rsidRDefault="00B936A6" w:rsidP="00F8465F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утвержденного</w:t>
            </w:r>
          </w:p>
          <w:p w14:paraId="3FC752C1" w14:textId="77777777" w:rsidR="00B936A6" w:rsidRPr="005311B9" w:rsidRDefault="00B936A6" w:rsidP="00F8465F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распоряжением</w:t>
            </w:r>
          </w:p>
          <w:p w14:paraId="5CBE950C" w14:textId="77777777" w:rsidR="00B936A6" w:rsidRPr="005311B9" w:rsidRDefault="00B936A6" w:rsidP="00F8465F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Премьер-Министра</w:t>
            </w:r>
          </w:p>
          <w:p w14:paraId="1668CC85" w14:textId="77777777" w:rsidR="00B936A6" w:rsidRPr="005311B9" w:rsidRDefault="00B936A6" w:rsidP="00F8465F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Республики Казахстан</w:t>
            </w:r>
          </w:p>
          <w:p w14:paraId="1F861E3F" w14:textId="65553097" w:rsidR="00137C86" w:rsidRPr="005311B9" w:rsidRDefault="00F8465F" w:rsidP="00F8465F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от «___» _______ 2026</w:t>
            </w:r>
            <w:r w:rsidR="00B936A6"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года </w:t>
            </w:r>
            <w:r w:rsidR="003637AE"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br/>
            </w:r>
            <w:r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№___</w:t>
            </w:r>
            <w:r w:rsidR="00B936A6"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«О мерах по реализации З</w:t>
            </w:r>
            <w:r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акона Республики Казахстан от «___» ________ 2026</w:t>
            </w:r>
            <w:r w:rsidR="00B936A6"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года «</w:t>
            </w:r>
            <w:r w:rsidR="000D2D8E" w:rsidRPr="000D2D8E">
              <w:rPr>
                <w:rFonts w:ascii="Times New Roman" w:hAnsi="Times New Roman" w:cs="Times New Roman"/>
                <w:sz w:val="16"/>
                <w:szCs w:val="16"/>
              </w:rPr>
              <w:t>О внесении изменений и дополнений в некоторые законодательные акты Республики Казахстан по вопросам регулирования и развития финансового рынка, связи и банкротства</w:t>
            </w:r>
            <w:r w:rsidR="00B936A6"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» (далее –  Перечень).</w:t>
            </w:r>
          </w:p>
        </w:tc>
        <w:tc>
          <w:tcPr>
            <w:tcW w:w="2126" w:type="dxa"/>
            <w:vAlign w:val="center"/>
          </w:tcPr>
          <w:p w14:paraId="499751E1" w14:textId="77777777" w:rsidR="00073AAF" w:rsidRPr="00073AAF" w:rsidRDefault="006559AE" w:rsidP="002F6C11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3AAF">
              <w:rPr>
                <w:rFonts w:ascii="Times New Roman" w:hAnsi="Times New Roman" w:cs="Times New Roman"/>
                <w:b/>
                <w:sz w:val="16"/>
                <w:szCs w:val="16"/>
              </w:rPr>
              <w:t>Целью Проекта приказа</w:t>
            </w:r>
            <w:r w:rsidRPr="006559AE">
              <w:rPr>
                <w:rFonts w:ascii="Times New Roman" w:hAnsi="Times New Roman" w:cs="Times New Roman"/>
                <w:sz w:val="16"/>
                <w:szCs w:val="16"/>
              </w:rPr>
              <w:t xml:space="preserve"> является </w:t>
            </w:r>
            <w:r w:rsidRPr="00073AA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исключение обязательств по договорам займа, заключенным с ломбардами, а также сокращение срока проведения процедуры внесудебного банкротства для должников с задолженностью до 1 600 МРП и просрочкой свыше пяти лет с шести до одного месяца. </w:t>
            </w:r>
          </w:p>
          <w:p w14:paraId="483B59BD" w14:textId="367535A2" w:rsidR="006559AE" w:rsidRPr="004A1EAC" w:rsidRDefault="006559AE" w:rsidP="002F6C1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559AE">
              <w:rPr>
                <w:rFonts w:ascii="Times New Roman" w:hAnsi="Times New Roman" w:cs="Times New Roman"/>
                <w:sz w:val="16"/>
                <w:szCs w:val="16"/>
              </w:rPr>
              <w:t xml:space="preserve">Ожидаемым результатом Проекта является то, что </w:t>
            </w:r>
            <w:r w:rsidRPr="00073AAF">
              <w:rPr>
                <w:rFonts w:ascii="Times New Roman" w:hAnsi="Times New Roman" w:cs="Times New Roman"/>
                <w:b/>
                <w:sz w:val="16"/>
                <w:szCs w:val="16"/>
              </w:rPr>
              <w:t>ломбарды исключаются из процедуры внесудебного банкротства, а также сокращается срок проведения процедуры внесудебного банкротства для должников, что позволит им освободится от финансовой нагрузки</w:t>
            </w:r>
            <w:r w:rsidRPr="006559AE">
              <w:rPr>
                <w:rFonts w:ascii="Times New Roman" w:hAnsi="Times New Roman" w:cs="Times New Roman"/>
                <w:sz w:val="16"/>
                <w:szCs w:val="16"/>
              </w:rPr>
              <w:t xml:space="preserve">.        </w:t>
            </w:r>
          </w:p>
        </w:tc>
        <w:tc>
          <w:tcPr>
            <w:tcW w:w="1701" w:type="dxa"/>
            <w:vAlign w:val="center"/>
          </w:tcPr>
          <w:p w14:paraId="66422765" w14:textId="77777777" w:rsidR="00386AB2" w:rsidRPr="005311B9" w:rsidRDefault="00386AB2" w:rsidP="00F8465F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  <w:p w14:paraId="162BD145" w14:textId="01A698CC" w:rsidR="00E30110" w:rsidRPr="00566129" w:rsidRDefault="00E30110" w:rsidP="00F8465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6129">
              <w:rPr>
                <w:rFonts w:ascii="Times New Roman" w:hAnsi="Times New Roman" w:cs="Times New Roman"/>
                <w:sz w:val="16"/>
                <w:szCs w:val="16"/>
              </w:rPr>
              <w:t>Принятие проекта приказа направлено на улучшение порядка оказания государственной услуги «Применение проц</w:t>
            </w:r>
            <w:r w:rsidR="006559AE" w:rsidRPr="00566129">
              <w:rPr>
                <w:rFonts w:ascii="Times New Roman" w:hAnsi="Times New Roman" w:cs="Times New Roman"/>
                <w:sz w:val="16"/>
                <w:szCs w:val="16"/>
              </w:rPr>
              <w:t>едуры внесудебного банкротства», который</w:t>
            </w:r>
          </w:p>
          <w:p w14:paraId="2A080BD9" w14:textId="4B8CC7AD" w:rsidR="00E30110" w:rsidRPr="00566129" w:rsidRDefault="006559AE" w:rsidP="00F8465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66129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E30110" w:rsidRPr="00566129">
              <w:rPr>
                <w:rFonts w:ascii="Times New Roman" w:hAnsi="Times New Roman" w:cs="Times New Roman"/>
                <w:sz w:val="16"/>
                <w:szCs w:val="16"/>
              </w:rPr>
              <w:t xml:space="preserve">озволит упростить доступ граждан к процедуре </w:t>
            </w:r>
            <w:r w:rsidR="00566129" w:rsidRPr="00566129">
              <w:rPr>
                <w:rFonts w:ascii="Times New Roman" w:hAnsi="Times New Roman" w:cs="Times New Roman"/>
                <w:sz w:val="16"/>
                <w:szCs w:val="16"/>
              </w:rPr>
              <w:t>внесудебного</w:t>
            </w:r>
            <w:r w:rsidRPr="0056612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30110" w:rsidRPr="00566129">
              <w:rPr>
                <w:rFonts w:ascii="Times New Roman" w:hAnsi="Times New Roman" w:cs="Times New Roman"/>
                <w:sz w:val="16"/>
                <w:szCs w:val="16"/>
              </w:rPr>
              <w:t>банкротства, снизит финансовую нагрузку, в связи с чем</w:t>
            </w:r>
            <w:r w:rsidR="002C5F95" w:rsidRPr="00566129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E30110" w:rsidRPr="0056612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70674893" w14:textId="11BB5E20" w:rsidR="00386AB2" w:rsidRPr="005311B9" w:rsidRDefault="00E30110" w:rsidP="00F8465F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566129">
              <w:rPr>
                <w:rFonts w:ascii="Times New Roman" w:hAnsi="Times New Roman" w:cs="Times New Roman"/>
                <w:sz w:val="16"/>
                <w:szCs w:val="16"/>
              </w:rPr>
              <w:t xml:space="preserve">социально-экономические, правовые и иные последствия </w:t>
            </w:r>
            <w:r w:rsidRPr="00566129">
              <w:rPr>
                <w:rFonts w:ascii="Times New Roman" w:hAnsi="Times New Roman" w:cs="Times New Roman"/>
                <w:b/>
                <w:sz w:val="16"/>
                <w:szCs w:val="16"/>
              </w:rPr>
              <w:t>отсутствуют</w:t>
            </w:r>
            <w:r w:rsidRPr="0056612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14:paraId="5B323BB2" w14:textId="77777777" w:rsidR="000E1EC0" w:rsidRDefault="000E1EC0" w:rsidP="00F8465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E1EC0">
              <w:rPr>
                <w:rFonts w:ascii="Times New Roman" w:hAnsi="Times New Roman" w:cs="Times New Roman"/>
                <w:b/>
                <w:sz w:val="16"/>
                <w:szCs w:val="16"/>
              </w:rPr>
              <w:t>Имеются.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0C49A7FE" w14:textId="70865442" w:rsidR="00CE40C6" w:rsidRPr="002F6C11" w:rsidRDefault="000E1EC0" w:rsidP="002F6C11">
            <w:pPr>
              <w:rPr>
                <w:rFonts w:ascii="Times New Roman" w:hAnsi="Times New Roman"/>
                <w:sz w:val="16"/>
                <w:szCs w:val="16"/>
              </w:rPr>
            </w:pPr>
            <w:bookmarkStart w:id="0" w:name="_GoBack"/>
            <w:r w:rsidRPr="000E1EC0">
              <w:rPr>
                <w:rFonts w:ascii="Times New Roman" w:hAnsi="Times New Roman" w:cs="Times New Roman"/>
                <w:sz w:val="16"/>
                <w:szCs w:val="16"/>
              </w:rPr>
              <w:t>Проект приказа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Министра финансов Республики Казахстан </w:t>
            </w:r>
            <w:r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br/>
              <w:t>«О внесении изменений в приказ                                                 Заместителя Премьер-Министра - Министра финансов Республики Казахстан от 28 февраля 2023 года № 218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311B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«Об утверждении Правил и форм оказания государственной услуги «Применение процедуры внесудебного 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банкротства»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разработан для исключения ломбардов из процедуры внесудебного банкротства, а также для сокращения</w:t>
            </w:r>
            <w:r w:rsidR="00FD343D" w:rsidRPr="005311B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C5F95">
              <w:rPr>
                <w:rFonts w:ascii="Times New Roman" w:hAnsi="Times New Roman" w:cs="Times New Roman"/>
                <w:sz w:val="16"/>
                <w:szCs w:val="16"/>
              </w:rPr>
              <w:t xml:space="preserve">срока 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проведения </w:t>
            </w:r>
            <w:r w:rsidRPr="002C5F95">
              <w:rPr>
                <w:rFonts w:ascii="Times New Roman" w:hAnsi="Times New Roman" w:cs="Times New Roman"/>
                <w:sz w:val="16"/>
                <w:szCs w:val="16"/>
              </w:rPr>
              <w:t xml:space="preserve">процедуры до одного месяца для </w:t>
            </w:r>
            <w:r w:rsidR="002F6C11">
              <w:rPr>
                <w:rFonts w:ascii="Times New Roman" w:hAnsi="Times New Roman" w:cs="Times New Roman"/>
                <w:sz w:val="16"/>
                <w:szCs w:val="16"/>
              </w:rPr>
              <w:t xml:space="preserve">должников, </w:t>
            </w:r>
            <w:r w:rsidR="002F6C11" w:rsidRPr="002F6C11">
              <w:rPr>
                <w:rFonts w:ascii="Times New Roman" w:hAnsi="Times New Roman"/>
                <w:sz w:val="16"/>
                <w:szCs w:val="16"/>
              </w:rPr>
              <w:t>что позволит сократить сроки проведения процедуры для должников, соответственно своевременно освоб</w:t>
            </w:r>
            <w:r w:rsidR="002F6C11">
              <w:rPr>
                <w:rFonts w:ascii="Times New Roman" w:hAnsi="Times New Roman"/>
                <w:sz w:val="16"/>
                <w:szCs w:val="16"/>
              </w:rPr>
              <w:t>одит их от финансовой нагрузки.</w:t>
            </w:r>
          </w:p>
          <w:p w14:paraId="39E35E35" w14:textId="2BEEB4C8" w:rsidR="00963CC3" w:rsidRPr="006559AE" w:rsidRDefault="004A1EAC" w:rsidP="00073AA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A1EAC">
              <w:rPr>
                <w:rFonts w:ascii="Times New Roman" w:hAnsi="Times New Roman" w:cs="Times New Roman"/>
                <w:sz w:val="16"/>
                <w:szCs w:val="16"/>
              </w:rPr>
              <w:t xml:space="preserve">В случае </w:t>
            </w:r>
            <w:r w:rsidRPr="004A1EA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отложения срока размещения данного проекта будет невозможно исключить ломбарды из перечня кредиторов, а также сократить срок проведения процедуры для </w:t>
            </w:r>
            <w:r w:rsidR="002F6C11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должников</w:t>
            </w:r>
            <w:r w:rsidR="006559A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, тем самым </w:t>
            </w:r>
            <w:r w:rsidR="00073AAF">
              <w:rPr>
                <w:rFonts w:ascii="Times New Roman" w:hAnsi="Times New Roman" w:cs="Times New Roman"/>
                <w:b/>
                <w:sz w:val="16"/>
                <w:szCs w:val="16"/>
              </w:rPr>
              <w:t>может привести к увеличению количества должников</w:t>
            </w:r>
            <w:r w:rsidR="006559AE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bookmarkEnd w:id="0"/>
          </w:p>
        </w:tc>
      </w:tr>
    </w:tbl>
    <w:p w14:paraId="17437213" w14:textId="0B2801C7" w:rsidR="00DC2C92" w:rsidRPr="001F43F0" w:rsidRDefault="00DC2C92" w:rsidP="004A1E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DC2C92" w:rsidRPr="001F43F0" w:rsidSect="00816A27">
      <w:headerReference w:type="default" r:id="rId8"/>
      <w:pgSz w:w="16838" w:h="11906" w:orient="landscape"/>
      <w:pgMar w:top="1134" w:right="1134" w:bottom="1134" w:left="1134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27.02.2026 17:20 Сисембаева Меруерт Кабдырашиткызы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27.02.2026 17:28 Кандылда Балгын Сериковна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0321EF" w14:textId="77777777" w:rsidR="001937A6" w:rsidRDefault="001937A6" w:rsidP="00816A27">
      <w:pPr>
        <w:spacing w:after="0" w:line="240" w:lineRule="auto"/>
      </w:pPr>
      <w:r>
        <w:separator/>
      </w:r>
    </w:p>
  </w:endnote>
  <w:endnote w:type="continuationSeparator" w:id="0">
    <w:p w14:paraId="6691D112" w14:textId="77777777" w:rsidR="001937A6" w:rsidRDefault="001937A6" w:rsidP="00816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03.03.2026 09:29.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03.03.2026 09:29.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75C7A8" w14:textId="77777777" w:rsidR="001937A6" w:rsidRDefault="001937A6" w:rsidP="00816A27">
      <w:pPr>
        <w:spacing w:after="0" w:line="240" w:lineRule="auto"/>
      </w:pPr>
      <w:r>
        <w:separator/>
      </w:r>
    </w:p>
  </w:footnote>
  <w:footnote w:type="continuationSeparator" w:id="0">
    <w:p w14:paraId="251F1989" w14:textId="77777777" w:rsidR="001937A6" w:rsidRDefault="001937A6" w:rsidP="00816A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5644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EC15B22" w14:textId="4E02A058" w:rsidR="00816A27" w:rsidRPr="00816A27" w:rsidRDefault="00816A27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16A2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16A2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16A2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A23B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16A2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F552F9A" w14:textId="77777777" w:rsidR="00816A27" w:rsidRDefault="00816A27">
    <w:pPr>
      <w:pStyle w:val="a7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E39AA"/>
    <w:multiLevelType w:val="hybridMultilevel"/>
    <w:tmpl w:val="BC2C62E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D603265"/>
    <w:multiLevelType w:val="hybridMultilevel"/>
    <w:tmpl w:val="DB2A5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365"/>
    <w:rsid w:val="000064AE"/>
    <w:rsid w:val="00035297"/>
    <w:rsid w:val="00043373"/>
    <w:rsid w:val="00044B27"/>
    <w:rsid w:val="00044F0C"/>
    <w:rsid w:val="00045391"/>
    <w:rsid w:val="00070436"/>
    <w:rsid w:val="00073AAF"/>
    <w:rsid w:val="0008091F"/>
    <w:rsid w:val="0009743C"/>
    <w:rsid w:val="000A23B4"/>
    <w:rsid w:val="000B6848"/>
    <w:rsid w:val="000D2D8E"/>
    <w:rsid w:val="000E1EC0"/>
    <w:rsid w:val="000F30E1"/>
    <w:rsid w:val="000F6DA6"/>
    <w:rsid w:val="001004F9"/>
    <w:rsid w:val="0011467A"/>
    <w:rsid w:val="0013512C"/>
    <w:rsid w:val="00135CA1"/>
    <w:rsid w:val="00137C86"/>
    <w:rsid w:val="00147ACF"/>
    <w:rsid w:val="00155BBC"/>
    <w:rsid w:val="00166C69"/>
    <w:rsid w:val="001805AE"/>
    <w:rsid w:val="001807DD"/>
    <w:rsid w:val="0018232A"/>
    <w:rsid w:val="00186BFF"/>
    <w:rsid w:val="001937A6"/>
    <w:rsid w:val="001C06B5"/>
    <w:rsid w:val="001C1679"/>
    <w:rsid w:val="001C6932"/>
    <w:rsid w:val="001C735D"/>
    <w:rsid w:val="001E2B83"/>
    <w:rsid w:val="001E3D63"/>
    <w:rsid w:val="001E7069"/>
    <w:rsid w:val="001F067B"/>
    <w:rsid w:val="001F415B"/>
    <w:rsid w:val="001F43F0"/>
    <w:rsid w:val="002453BD"/>
    <w:rsid w:val="00286BC3"/>
    <w:rsid w:val="002C5F95"/>
    <w:rsid w:val="002F6C11"/>
    <w:rsid w:val="00304687"/>
    <w:rsid w:val="00326C41"/>
    <w:rsid w:val="00344525"/>
    <w:rsid w:val="003637AE"/>
    <w:rsid w:val="00386AB2"/>
    <w:rsid w:val="003B4C4D"/>
    <w:rsid w:val="003D4FB1"/>
    <w:rsid w:val="003E39D3"/>
    <w:rsid w:val="003E4292"/>
    <w:rsid w:val="003F426C"/>
    <w:rsid w:val="004363D3"/>
    <w:rsid w:val="00473061"/>
    <w:rsid w:val="00485BD7"/>
    <w:rsid w:val="004924AB"/>
    <w:rsid w:val="004A1EAC"/>
    <w:rsid w:val="004B6E7D"/>
    <w:rsid w:val="004C0F23"/>
    <w:rsid w:val="004C16D3"/>
    <w:rsid w:val="004F5EB6"/>
    <w:rsid w:val="0051154F"/>
    <w:rsid w:val="00513191"/>
    <w:rsid w:val="00513819"/>
    <w:rsid w:val="00513898"/>
    <w:rsid w:val="00523D8A"/>
    <w:rsid w:val="00525EAF"/>
    <w:rsid w:val="005311B9"/>
    <w:rsid w:val="00533F87"/>
    <w:rsid w:val="005452E4"/>
    <w:rsid w:val="00550F02"/>
    <w:rsid w:val="005626C5"/>
    <w:rsid w:val="00566129"/>
    <w:rsid w:val="00567A4F"/>
    <w:rsid w:val="005B6153"/>
    <w:rsid w:val="005C3F9F"/>
    <w:rsid w:val="005E3B1C"/>
    <w:rsid w:val="005F36CF"/>
    <w:rsid w:val="00611C67"/>
    <w:rsid w:val="00612D06"/>
    <w:rsid w:val="00637E61"/>
    <w:rsid w:val="006559AE"/>
    <w:rsid w:val="00666375"/>
    <w:rsid w:val="00667013"/>
    <w:rsid w:val="00693ABC"/>
    <w:rsid w:val="006A2FCF"/>
    <w:rsid w:val="006C2D17"/>
    <w:rsid w:val="006D57EB"/>
    <w:rsid w:val="006D7A01"/>
    <w:rsid w:val="006E3749"/>
    <w:rsid w:val="006F400E"/>
    <w:rsid w:val="006F7C18"/>
    <w:rsid w:val="00730832"/>
    <w:rsid w:val="00740F09"/>
    <w:rsid w:val="00765989"/>
    <w:rsid w:val="007778DD"/>
    <w:rsid w:val="0078131E"/>
    <w:rsid w:val="00782C6D"/>
    <w:rsid w:val="00787B83"/>
    <w:rsid w:val="007A33D2"/>
    <w:rsid w:val="007A77C6"/>
    <w:rsid w:val="007B793B"/>
    <w:rsid w:val="007C7CA9"/>
    <w:rsid w:val="007D0DA3"/>
    <w:rsid w:val="007D259B"/>
    <w:rsid w:val="007D4654"/>
    <w:rsid w:val="007F0ADA"/>
    <w:rsid w:val="00816A27"/>
    <w:rsid w:val="008276DD"/>
    <w:rsid w:val="008341A6"/>
    <w:rsid w:val="00864EC8"/>
    <w:rsid w:val="00897197"/>
    <w:rsid w:val="008A1A44"/>
    <w:rsid w:val="008A2587"/>
    <w:rsid w:val="008A4E15"/>
    <w:rsid w:val="008C26B9"/>
    <w:rsid w:val="008C763F"/>
    <w:rsid w:val="008D2F35"/>
    <w:rsid w:val="008E1B42"/>
    <w:rsid w:val="00906985"/>
    <w:rsid w:val="00910A0E"/>
    <w:rsid w:val="00932161"/>
    <w:rsid w:val="009456AF"/>
    <w:rsid w:val="0095340E"/>
    <w:rsid w:val="00963CC3"/>
    <w:rsid w:val="009770D9"/>
    <w:rsid w:val="009776E8"/>
    <w:rsid w:val="00977B99"/>
    <w:rsid w:val="00992E8F"/>
    <w:rsid w:val="00993C68"/>
    <w:rsid w:val="009D2EDF"/>
    <w:rsid w:val="009F6951"/>
    <w:rsid w:val="00A544C5"/>
    <w:rsid w:val="00A54555"/>
    <w:rsid w:val="00A765DB"/>
    <w:rsid w:val="00A80AEC"/>
    <w:rsid w:val="00A9631F"/>
    <w:rsid w:val="00AA130E"/>
    <w:rsid w:val="00AD370F"/>
    <w:rsid w:val="00AD5423"/>
    <w:rsid w:val="00AE44BC"/>
    <w:rsid w:val="00AE7AA1"/>
    <w:rsid w:val="00AF19A9"/>
    <w:rsid w:val="00AF338B"/>
    <w:rsid w:val="00AF46AF"/>
    <w:rsid w:val="00B007AD"/>
    <w:rsid w:val="00B039F7"/>
    <w:rsid w:val="00B124FC"/>
    <w:rsid w:val="00B163D2"/>
    <w:rsid w:val="00B16F4C"/>
    <w:rsid w:val="00B21EAB"/>
    <w:rsid w:val="00B26008"/>
    <w:rsid w:val="00B30365"/>
    <w:rsid w:val="00B40E7A"/>
    <w:rsid w:val="00B445A9"/>
    <w:rsid w:val="00B64A9B"/>
    <w:rsid w:val="00B74297"/>
    <w:rsid w:val="00B91C76"/>
    <w:rsid w:val="00B936A6"/>
    <w:rsid w:val="00BE79D4"/>
    <w:rsid w:val="00BF61E2"/>
    <w:rsid w:val="00BF66E3"/>
    <w:rsid w:val="00C47430"/>
    <w:rsid w:val="00C70B2E"/>
    <w:rsid w:val="00C949FC"/>
    <w:rsid w:val="00CB5B8E"/>
    <w:rsid w:val="00CD5326"/>
    <w:rsid w:val="00CE1621"/>
    <w:rsid w:val="00CE27CB"/>
    <w:rsid w:val="00CE40C6"/>
    <w:rsid w:val="00CE650D"/>
    <w:rsid w:val="00CF5C1E"/>
    <w:rsid w:val="00D0053E"/>
    <w:rsid w:val="00D01437"/>
    <w:rsid w:val="00D36713"/>
    <w:rsid w:val="00D410B2"/>
    <w:rsid w:val="00D42354"/>
    <w:rsid w:val="00D6508E"/>
    <w:rsid w:val="00D724CA"/>
    <w:rsid w:val="00D84B9E"/>
    <w:rsid w:val="00D87F8E"/>
    <w:rsid w:val="00D91F98"/>
    <w:rsid w:val="00D92FC9"/>
    <w:rsid w:val="00D94428"/>
    <w:rsid w:val="00DA4FBE"/>
    <w:rsid w:val="00DC2C92"/>
    <w:rsid w:val="00DD389E"/>
    <w:rsid w:val="00DF46C2"/>
    <w:rsid w:val="00DF4AD6"/>
    <w:rsid w:val="00DF5A28"/>
    <w:rsid w:val="00E0753F"/>
    <w:rsid w:val="00E30110"/>
    <w:rsid w:val="00E511B3"/>
    <w:rsid w:val="00E712A6"/>
    <w:rsid w:val="00E7139F"/>
    <w:rsid w:val="00E91D3D"/>
    <w:rsid w:val="00E937A9"/>
    <w:rsid w:val="00E93A12"/>
    <w:rsid w:val="00ED72FD"/>
    <w:rsid w:val="00EE2DCC"/>
    <w:rsid w:val="00EE65C4"/>
    <w:rsid w:val="00F02768"/>
    <w:rsid w:val="00F31033"/>
    <w:rsid w:val="00F33F7B"/>
    <w:rsid w:val="00F35102"/>
    <w:rsid w:val="00F37482"/>
    <w:rsid w:val="00F44F3D"/>
    <w:rsid w:val="00F45F69"/>
    <w:rsid w:val="00F54792"/>
    <w:rsid w:val="00F6027E"/>
    <w:rsid w:val="00F7469E"/>
    <w:rsid w:val="00F810EC"/>
    <w:rsid w:val="00F8465F"/>
    <w:rsid w:val="00F94608"/>
    <w:rsid w:val="00FA5F72"/>
    <w:rsid w:val="00FA61E1"/>
    <w:rsid w:val="00FB4E95"/>
    <w:rsid w:val="00FD0FA3"/>
    <w:rsid w:val="00FD343D"/>
    <w:rsid w:val="00FE27BD"/>
    <w:rsid w:val="00FF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8AC200"/>
  <w15:docId w15:val="{1417EA8A-2166-43D4-88DE-ADB48AE3DC80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5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465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D38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D389E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16A2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16A27"/>
  </w:style>
  <w:style w:type="paragraph" w:styleId="a9">
    <w:name w:val="footer"/>
    <w:basedOn w:val="a"/>
    <w:link w:val="aa"/>
    <w:uiPriority w:val="99"/>
    <w:unhideWhenUsed/>
    <w:rsid w:val="00816A2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16A27"/>
  </w:style>
  <w:style w:type="paragraph" w:styleId="ab">
    <w:name w:val="No Spacing"/>
    <w:uiPriority w:val="99"/>
    <w:qFormat/>
    <w:rsid w:val="002F6C1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6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965" Type="http://schemas.openxmlformats.org/officeDocument/2006/relationships/image" Target="media/image965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36D4E-B374-4A9A-9E7E-F484A5EC8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Көңлімқос Рахимбек Саятұлы</dc:creator>
  <cp:keywords/>
  <dc:description/>
  <cp:lastModifiedBy>Ерденбаев Ербол Сержанович</cp:lastModifiedBy>
  <cp:revision>61</cp:revision>
  <cp:lastPrinted>2026-02-11T06:21:00Z</cp:lastPrinted>
  <dcterms:created xsi:type="dcterms:W3CDTF">2025-07-21T12:48:00Z</dcterms:created>
  <dcterms:modified xsi:type="dcterms:W3CDTF">2026-02-12T07:51:00Z</dcterms:modified>
</cp:coreProperties>
</file>